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85D05">
        <w:rPr>
          <w:b/>
          <w:u w:val="single"/>
        </w:rPr>
        <w:t>01</w:t>
      </w:r>
      <w:r w:rsidR="002D223C">
        <w:rPr>
          <w:b/>
          <w:u w:val="single"/>
        </w:rPr>
        <w:t>.</w:t>
      </w:r>
      <w:r w:rsidR="00B85D05">
        <w:rPr>
          <w:b/>
          <w:u w:val="single"/>
        </w:rPr>
        <w:t>03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E615C5" w:rsidRDefault="00B85D05" w:rsidP="00EF633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2.604.637,65                     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B85D05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RFZO</w:t>
            </w:r>
          </w:p>
        </w:tc>
        <w:tc>
          <w:tcPr>
            <w:tcW w:w="3339" w:type="dxa"/>
          </w:tcPr>
          <w:p w:rsidR="00EF633A" w:rsidRPr="00B05E4F" w:rsidRDefault="00EF633A" w:rsidP="00EF633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</w:t>
            </w:r>
            <w:r w:rsidR="00B85D05">
              <w:rPr>
                <w:lang w:val="sr-Latn-RS"/>
              </w:rPr>
              <w:t xml:space="preserve">            </w:t>
            </w:r>
            <w:r>
              <w:rPr>
                <w:lang w:val="sr-Latn-RS"/>
              </w:rPr>
              <w:t xml:space="preserve"> </w:t>
            </w:r>
            <w:r w:rsidR="00B85D05">
              <w:rPr>
                <w:lang w:val="sr-Latn-RS"/>
              </w:rPr>
              <w:t>15.857.541,70</w:t>
            </w:r>
            <w:r>
              <w:rPr>
                <w:lang w:val="sr-Latn-RS"/>
              </w:rPr>
              <w:t xml:space="preserve">                   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B85D05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OSTALI TRANSFERI</w:t>
            </w:r>
          </w:p>
        </w:tc>
        <w:tc>
          <w:tcPr>
            <w:tcW w:w="3339" w:type="dxa"/>
          </w:tcPr>
          <w:p w:rsidR="00EF633A" w:rsidRPr="00EF633A" w:rsidRDefault="00B85D05" w:rsidP="00EF633A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65.916,57</w:t>
            </w: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EF633A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</w:t>
            </w:r>
            <w:r w:rsidR="00B85D05">
              <w:rPr>
                <w:b/>
                <w:lang w:val="sr-Latn-RS"/>
              </w:rPr>
              <w:t xml:space="preserve">              18.528.095,90</w:t>
            </w:r>
            <w:r>
              <w:rPr>
                <w:b/>
                <w:lang w:val="sr-Latn-RS"/>
              </w:rPr>
              <w:t xml:space="preserve">                       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B85D05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ZARADA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B85D05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13.689.254,89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404D3F" w:rsidP="000B0C1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404D3F" w:rsidP="00036479">
            <w:pPr>
              <w:jc w:val="right"/>
              <w:rPr>
                <w:lang w:val="sr-Latn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B85D05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13.689.254,89</w:t>
            </w:r>
            <w:bookmarkStart w:id="0" w:name="_GoBack"/>
            <w:bookmarkEnd w:id="0"/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E615C5" w:rsidRDefault="00B85D05" w:rsidP="00B85D05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4.838.840,99</w:t>
            </w:r>
            <w:r w:rsidR="00EF633A">
              <w:rPr>
                <w:b/>
                <w:lang w:val="sr-Latn-RS"/>
              </w:rPr>
              <w:t xml:space="preserve"> 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A29" w:rsidRDefault="00913A29" w:rsidP="00AD42DB">
      <w:pPr>
        <w:spacing w:after="0" w:line="240" w:lineRule="auto"/>
      </w:pPr>
      <w:r>
        <w:separator/>
      </w:r>
    </w:p>
  </w:endnote>
  <w:endnote w:type="continuationSeparator" w:id="0">
    <w:p w:rsidR="00913A29" w:rsidRDefault="00913A2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A29" w:rsidRDefault="00913A29" w:rsidP="00AD42DB">
      <w:pPr>
        <w:spacing w:after="0" w:line="240" w:lineRule="auto"/>
      </w:pPr>
      <w:r>
        <w:separator/>
      </w:r>
    </w:p>
  </w:footnote>
  <w:footnote w:type="continuationSeparator" w:id="0">
    <w:p w:rsidR="00913A29" w:rsidRDefault="00913A2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3E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A29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6038FD5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2B822-4AF8-47D3-A5B7-C42FFD3A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2023-03-21T07:37:00Z</dcterms:created>
  <dcterms:modified xsi:type="dcterms:W3CDTF">2023-03-21T07:37:00Z</dcterms:modified>
</cp:coreProperties>
</file>