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F5C28">
        <w:rPr>
          <w:b/>
          <w:u w:val="single"/>
        </w:rPr>
        <w:t>01.11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6F5C28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44.432,07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6F5C28" w:rsidRDefault="006F5C28" w:rsidP="007A6B7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20.050,00</w:t>
            </w:r>
          </w:p>
        </w:tc>
      </w:tr>
      <w:tr w:rsidR="006F5C28" w:rsidTr="00A660E7">
        <w:tc>
          <w:tcPr>
            <w:tcW w:w="5566" w:type="dxa"/>
          </w:tcPr>
          <w:p w:rsidR="006F5C28" w:rsidRPr="006F5C28" w:rsidRDefault="006F5C28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РФ ЗДР ОСИГ ЗРЕЊАНИН</w:t>
            </w:r>
          </w:p>
        </w:tc>
        <w:tc>
          <w:tcPr>
            <w:tcW w:w="3076" w:type="dxa"/>
          </w:tcPr>
          <w:p w:rsidR="006F5C28" w:rsidRPr="006F5C28" w:rsidRDefault="006F5C28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22.036.416,66</w:t>
            </w:r>
          </w:p>
        </w:tc>
      </w:tr>
      <w:tr w:rsidR="006F5C28" w:rsidTr="00A660E7">
        <w:tc>
          <w:tcPr>
            <w:tcW w:w="5566" w:type="dxa"/>
          </w:tcPr>
          <w:p w:rsidR="006F5C28" w:rsidRDefault="006F5C28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РФ ПИО БЕОГРАД</w:t>
            </w:r>
          </w:p>
        </w:tc>
        <w:tc>
          <w:tcPr>
            <w:tcW w:w="3076" w:type="dxa"/>
          </w:tcPr>
          <w:p w:rsidR="006F5C28" w:rsidRDefault="006F5C28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33.980,49</w:t>
            </w:r>
          </w:p>
        </w:tc>
      </w:tr>
      <w:tr w:rsidR="006F5C28" w:rsidTr="00A660E7">
        <w:tc>
          <w:tcPr>
            <w:tcW w:w="5566" w:type="dxa"/>
          </w:tcPr>
          <w:p w:rsidR="006F5C28" w:rsidRDefault="006F5C28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6F5C28" w:rsidRDefault="006F5C28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97.397,17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6F5C28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22.232.276,39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6F5C28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ЗАРАДА ОКТОБАР 2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6F5C2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16.784.285,96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6F5C28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37060D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2.228.609,75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6F5C2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6F5C28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1.301.806,07</w:t>
            </w: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6F5C2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СРБИЈА</w:t>
            </w:r>
            <w:r w:rsidRPr="006F5C28">
              <w:rPr>
                <w:lang w:val="sr-Cyrl-RS"/>
              </w:rPr>
              <w:t>ГАС</w:t>
            </w:r>
          </w:p>
        </w:tc>
        <w:tc>
          <w:tcPr>
            <w:tcW w:w="3076" w:type="dxa"/>
            <w:shd w:val="clear" w:color="auto" w:fill="auto"/>
          </w:tcPr>
          <w:p w:rsidR="005E61C3" w:rsidRPr="006F5C28" w:rsidRDefault="006F5C28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926.803,68</w:t>
            </w: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6F5C28" w:rsidP="005E61C3">
            <w:pPr>
              <w:rPr>
                <w:b/>
                <w:lang w:val="sr-Cyrl-RS"/>
              </w:rPr>
            </w:pPr>
            <w:r w:rsidRPr="006F5C28">
              <w:rPr>
                <w:b/>
                <w:lang w:val="sr-Cyrl-RS"/>
              </w:rPr>
              <w:t>ХЕМИЈА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37060D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466.794,40</w:t>
            </w: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6F5C2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 ЗРЕЊАНИН</w:t>
            </w:r>
          </w:p>
        </w:tc>
        <w:tc>
          <w:tcPr>
            <w:tcW w:w="3076" w:type="dxa"/>
            <w:shd w:val="clear" w:color="auto" w:fill="auto"/>
          </w:tcPr>
          <w:p w:rsidR="005E61C3" w:rsidRPr="00773ED4" w:rsidRDefault="006F5C28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466.794,40</w:t>
            </w: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6F5C28" w:rsidP="005E61C3">
            <w:pPr>
              <w:rPr>
                <w:b/>
                <w:lang w:val="sr-Cyrl-RS"/>
              </w:rPr>
            </w:pPr>
            <w:r w:rsidRPr="006F5C28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37060D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1.803.118,08</w:t>
            </w: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6F5C2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МАСТЕРТРАДЕ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6F5C28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6F5C2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6F5C28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549.</w:t>
            </w:r>
            <w:r w:rsidR="00C53AAC">
              <w:rPr>
                <w:lang w:val="sr-Cyrl-RS"/>
              </w:rPr>
              <w:t>952,52</w:t>
            </w: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C53AAC" w:rsidP="005E61C3">
            <w:pPr>
              <w:rPr>
                <w:lang w:val="sr-Cyrl-RS"/>
              </w:rPr>
            </w:pPr>
            <w:r w:rsidRPr="00C53AAC">
              <w:rPr>
                <w:lang w:val="sr-Cyrl-RS"/>
              </w:rPr>
              <w:t>КОМЕРЦСЕРВИС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C53AA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203.165,56</w:t>
            </w: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C53AA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C53AA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C53AAC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37060D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291.041,29</w:t>
            </w: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C53AA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C53AAC" w:rsidP="005370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291.041,29</w:t>
            </w: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C53AAC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37060D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311.000,00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C53AA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ХКС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C53AA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49.040,00</w:t>
            </w: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C53AAC" w:rsidP="005E61C3">
            <w:pPr>
              <w:rPr>
                <w:lang w:val="sr-Cyrl-RS"/>
              </w:rPr>
            </w:pPr>
            <w:r w:rsidRPr="00C53AAC">
              <w:rPr>
                <w:lang w:val="sr-Cyrl-RS"/>
              </w:rPr>
              <w:t>МИС ЛИФТ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C53AA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55.100,00</w:t>
            </w: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MOTO </w:t>
            </w:r>
            <w:r>
              <w:rPr>
                <w:lang w:val="sr-Cyrl-RS"/>
              </w:rPr>
              <w:t>ДАНЕ</w:t>
            </w: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23.700,00</w:t>
            </w: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  <w:r>
              <w:rPr>
                <w:lang w:val="sr-Cyrl-RS"/>
              </w:rPr>
              <w:t>ТЕ</w:t>
            </w:r>
            <w:r>
              <w:rPr>
                <w:lang w:val="sr-Latn-RS"/>
              </w:rPr>
              <w:t>CHIDRA</w:t>
            </w: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MEGA SOLUTION</w:t>
            </w: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83.160,00</w:t>
            </w: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C53AAC" w:rsidP="005E61C3">
            <w:pPr>
              <w:rPr>
                <w:b/>
                <w:lang w:val="sr-Cyrl-RS"/>
              </w:rPr>
            </w:pPr>
            <w:r w:rsidRPr="00C53AAC"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37060D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25.396,98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C53AA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ТЕЛЕКОМ СУПЕРНОВА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C53AA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25.396,98</w:t>
            </w: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C53AAC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37060D" w:rsidP="005E61C3">
            <w:pPr>
              <w:jc w:val="right"/>
              <w:rPr>
                <w:b/>
              </w:rPr>
            </w:pPr>
            <w:r>
              <w:rPr>
                <w:b/>
              </w:rPr>
              <w:t>135.748,00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C53AAC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ONIX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C53AA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135.748,00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37060D" w:rsidRDefault="0037060D" w:rsidP="005E61C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22.045.994,46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37060D" w:rsidRDefault="0037060D" w:rsidP="0088481F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186.280</w:t>
            </w:r>
            <w:bookmarkStart w:id="0" w:name="_GoBack"/>
            <w:bookmarkEnd w:id="0"/>
            <w:r>
              <w:rPr>
                <w:b/>
                <w:lang w:val="sr-Latn-RS"/>
              </w:rPr>
              <w:t>,93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93" w:rsidRDefault="00404793" w:rsidP="00AD42DB">
      <w:pPr>
        <w:spacing w:after="0" w:line="240" w:lineRule="auto"/>
      </w:pPr>
      <w:r>
        <w:separator/>
      </w:r>
    </w:p>
  </w:endnote>
  <w:endnote w:type="continuationSeparator" w:id="0">
    <w:p w:rsidR="00404793" w:rsidRDefault="0040479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93" w:rsidRDefault="00404793" w:rsidP="00AD42DB">
      <w:pPr>
        <w:spacing w:after="0" w:line="240" w:lineRule="auto"/>
      </w:pPr>
      <w:r>
        <w:separator/>
      </w:r>
    </w:p>
  </w:footnote>
  <w:footnote w:type="continuationSeparator" w:id="0">
    <w:p w:rsidR="00404793" w:rsidRDefault="0040479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F862-1908-4433-A8D3-DAD0A584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46</cp:revision>
  <cp:lastPrinted>2023-12-20T07:59:00Z</cp:lastPrinted>
  <dcterms:created xsi:type="dcterms:W3CDTF">2023-12-20T08:04:00Z</dcterms:created>
  <dcterms:modified xsi:type="dcterms:W3CDTF">2023-12-21T11:37:00Z</dcterms:modified>
</cp:coreProperties>
</file>