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B2B70">
        <w:rPr>
          <w:b/>
          <w:u w:val="single"/>
        </w:rPr>
        <w:t>0</w:t>
      </w:r>
      <w:r w:rsidR="00B61E24">
        <w:rPr>
          <w:b/>
          <w:u w:val="single"/>
        </w:rPr>
        <w:t>2</w:t>
      </w:r>
      <w:r w:rsidR="00DB2B70">
        <w:rPr>
          <w:b/>
          <w:u w:val="single"/>
        </w:rPr>
        <w:t>.02.2022.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B61E24" w:rsidP="00C45F5C">
            <w:pPr>
              <w:jc w:val="right"/>
              <w:rPr>
                <w:b/>
              </w:rPr>
            </w:pPr>
            <w:r>
              <w:rPr>
                <w:b/>
              </w:rPr>
              <w:t>17.885.792,37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6F6BB2" w:rsidP="00DB2B70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5F6EDD"/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D754DB" w:rsidRDefault="00B61E24" w:rsidP="002959F7">
            <w:pPr>
              <w:jc w:val="right"/>
              <w:rPr>
                <w:b/>
              </w:rPr>
            </w:pPr>
            <w:r>
              <w:rPr>
                <w:b/>
              </w:rPr>
              <w:t>17.885.792,37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61E24" w:rsidRDefault="00B61E24" w:rsidP="00A94A9F">
            <w:pPr>
              <w:rPr>
                <w:b/>
                <w:lang/>
              </w:rPr>
            </w:pPr>
            <w:r>
              <w:rPr>
                <w:b/>
                <w:lang/>
              </w:rPr>
              <w:t>БЕНЗИН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B2B70" w:rsidRDefault="009E540D" w:rsidP="00D754D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61E24" w:rsidRDefault="00B61E24" w:rsidP="003B0207">
            <w:pPr>
              <w:rPr>
                <w:lang/>
              </w:rPr>
            </w:pPr>
            <w:r>
              <w:rPr>
                <w:lang/>
              </w:rPr>
              <w:t>НИС-ГАЗПРОМНЕФТ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B61E24" w:rsidRDefault="00B61E24" w:rsidP="00411B20">
            <w:pPr>
              <w:jc w:val="right"/>
              <w:rPr>
                <w:lang/>
              </w:rPr>
            </w:pPr>
            <w:r>
              <w:rPr>
                <w:lang/>
              </w:rPr>
              <w:t>190.105,57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5F6EDD" w:rsidRDefault="00404D3F" w:rsidP="00164C3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6EDD" w:rsidRDefault="00404D3F" w:rsidP="00164C3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F6EDD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5F6EDD" w:rsidRDefault="00404D3F" w:rsidP="005F6EDD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FF4FBE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F4FBE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FF4FBE" w:rsidRDefault="00404D3F" w:rsidP="005210C6"/>
        </w:tc>
        <w:tc>
          <w:tcPr>
            <w:tcW w:w="3186" w:type="dxa"/>
            <w:shd w:val="clear" w:color="auto" w:fill="FFFFFF" w:themeFill="background1"/>
          </w:tcPr>
          <w:p w:rsidR="00404D3F" w:rsidRPr="00FF4FBE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B61E24" w:rsidRDefault="00B61E24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190.105,57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B61E24" w:rsidRDefault="0038369E" w:rsidP="00B61E24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</w:t>
            </w:r>
            <w:r w:rsidR="00B61E24">
              <w:rPr>
                <w:b/>
                <w:lang/>
              </w:rPr>
              <w:t>17.695.686,80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B37" w:rsidRDefault="00F66B37" w:rsidP="00AD42DB">
      <w:pPr>
        <w:spacing w:after="0" w:line="240" w:lineRule="auto"/>
      </w:pPr>
      <w:r>
        <w:separator/>
      </w:r>
    </w:p>
  </w:endnote>
  <w:endnote w:type="continuationSeparator" w:id="0">
    <w:p w:rsidR="00F66B37" w:rsidRDefault="00F66B3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B37" w:rsidRDefault="00F66B37" w:rsidP="00AD42DB">
      <w:pPr>
        <w:spacing w:after="0" w:line="240" w:lineRule="auto"/>
      </w:pPr>
      <w:r>
        <w:separator/>
      </w:r>
    </w:p>
  </w:footnote>
  <w:footnote w:type="continuationSeparator" w:id="0">
    <w:p w:rsidR="00F66B37" w:rsidRDefault="00F66B3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758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3B40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1E24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B37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5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01F1B-AA01-49B2-8992-B395F365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67</cp:revision>
  <cp:lastPrinted>2018-11-16T06:56:00Z</cp:lastPrinted>
  <dcterms:created xsi:type="dcterms:W3CDTF">2021-06-03T06:07:00Z</dcterms:created>
  <dcterms:modified xsi:type="dcterms:W3CDTF">2022-02-03T07:34:00Z</dcterms:modified>
</cp:coreProperties>
</file>