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12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21A29">
        <w:rPr>
          <w:b/>
          <w:u w:val="single"/>
        </w:rPr>
        <w:t>0</w:t>
      </w:r>
      <w:r w:rsidR="00133A01">
        <w:rPr>
          <w:b/>
          <w:u w:val="single"/>
        </w:rPr>
        <w:t>5</w:t>
      </w:r>
      <w:r w:rsidR="00022F12">
        <w:rPr>
          <w:b/>
          <w:u w:val="single"/>
        </w:rPr>
        <w:t>.05.2023.</w:t>
      </w:r>
    </w:p>
    <w:p w:rsidR="00D54557" w:rsidRPr="00AC76F9" w:rsidRDefault="002D223C" w:rsidP="00D54557">
      <w:pPr>
        <w:jc w:val="center"/>
        <w:rPr>
          <w:b/>
          <w:u w:val="single"/>
        </w:rPr>
      </w:pPr>
      <w:r>
        <w:rPr>
          <w:b/>
          <w:u w:val="single"/>
        </w:rPr>
        <w:t>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022F12" w:rsidRDefault="00022F12" w:rsidP="0070622F">
                  <w:pPr>
                    <w:rPr>
                      <w:b/>
                      <w:lang w:val="sr-Latn-RS"/>
                    </w:rPr>
                  </w:pPr>
                </w:p>
                <w:p w:rsidR="00022F12" w:rsidRPr="007F3831" w:rsidRDefault="00535135" w:rsidP="0070622F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13.997.856,52</w:t>
                  </w: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535135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Povraćaj sredstava</w:t>
            </w:r>
          </w:p>
        </w:tc>
        <w:tc>
          <w:tcPr>
            <w:tcW w:w="3339" w:type="dxa"/>
          </w:tcPr>
          <w:p w:rsidR="00A5572C" w:rsidRPr="00B05E4F" w:rsidRDefault="00621A29" w:rsidP="00133A0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</w:t>
            </w:r>
            <w:r w:rsidR="00535135">
              <w:rPr>
                <w:lang w:val="sr-Latn-RS"/>
              </w:rPr>
              <w:t xml:space="preserve">                       </w:t>
            </w:r>
            <w:r>
              <w:rPr>
                <w:lang w:val="sr-Latn-RS"/>
              </w:rPr>
              <w:t xml:space="preserve">  </w:t>
            </w:r>
            <w:r w:rsidR="00535135">
              <w:rPr>
                <w:lang w:val="sr-Latn-RS"/>
              </w:rPr>
              <w:t>43.567,01</w:t>
            </w:r>
            <w:r>
              <w:rPr>
                <w:lang w:val="sr-Latn-RS"/>
              </w:rPr>
              <w:t xml:space="preserve">                         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EF633A" w:rsidRDefault="00A5572C" w:rsidP="00A5572C">
            <w:pPr>
              <w:jc w:val="right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884CBC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884CBC" w:rsidRPr="007F3831" w:rsidRDefault="00450714" w:rsidP="00133A01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</w:t>
                  </w:r>
                  <w:r w:rsidR="00535135">
                    <w:rPr>
                      <w:b/>
                      <w:lang w:val="sr-Latn-RS"/>
                    </w:rPr>
                    <w:t>14.041.423,53</w:t>
                  </w:r>
                </w:p>
              </w:tc>
            </w:tr>
          </w:tbl>
          <w:p w:rsidR="00A5572C" w:rsidRPr="008E328E" w:rsidRDefault="00A5572C" w:rsidP="00A5572C">
            <w:pPr>
              <w:jc w:val="center"/>
              <w:rPr>
                <w:b/>
                <w:lang w:val="sr-Latn-RS"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535135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Infolab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535135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1.523.096,77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535135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Zavod za javno zdravlje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535135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495.147,20</w:t>
            </w: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022F12" w:rsidRDefault="00535135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Amaks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535135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300.952,73</w:t>
            </w:r>
          </w:p>
        </w:tc>
      </w:tr>
      <w:tr w:rsidR="00257469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535135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Remondis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535135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194.850,00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535135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NIS A.D.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535135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156.422,63</w:t>
            </w: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535135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Banat Trans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535135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536.800,00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535135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2DSoft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535135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90.000,00</w:t>
            </w: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535135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Comdata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535135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290.340,00</w:t>
            </w: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535135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Telekom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535135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389.741,55</w:t>
            </w: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535135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Ibrea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450714" w:rsidP="00133A0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</w:t>
            </w:r>
            <w:r w:rsidR="00535135">
              <w:rPr>
                <w:b/>
                <w:lang w:val="sr-Latn-RS"/>
              </w:rPr>
              <w:t>495.555,21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535135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Don Don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535135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531.074,50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CB1638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Phoenix Pharma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CB1638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599.393,97</w:t>
            </w: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CB1638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DND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CB1638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91.200,00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CB1638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Tender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CB1638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70.000,00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CB1638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Advokat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CB1638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67.000,00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CB1638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Agencija General Book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CB1638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60.000,00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CB1638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Techydra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CB1638" w:rsidP="00CB163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305.976,00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CB1638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Helena Graf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CB1638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489.529,60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CB1638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Premi auto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CB1638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27.900,00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CB1638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Onix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CB1638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150.168,00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CB1638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Refundacija računa Milivojev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CB1638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8.782,00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CB1638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Solidarna pomoć Vojinv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CB1638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81.359,00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CB1638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6.955.289,16</w:t>
            </w:r>
          </w:p>
        </w:tc>
      </w:tr>
      <w:tr w:rsidR="00257469" w:rsidTr="007B74B3">
        <w:tc>
          <w:tcPr>
            <w:tcW w:w="5566" w:type="dxa"/>
            <w:shd w:val="clear" w:color="auto" w:fill="D9D9D9" w:themeFill="background1" w:themeFillShade="D9"/>
          </w:tcPr>
          <w:p w:rsidR="00257469" w:rsidRPr="00AB107E" w:rsidRDefault="00257469" w:rsidP="00257469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A83682" w:rsidP="008C589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</w:t>
            </w:r>
            <w:r w:rsidR="00CB1638">
              <w:rPr>
                <w:b/>
                <w:lang w:val="sr-Latn-RS"/>
              </w:rPr>
              <w:t xml:space="preserve">  </w:t>
            </w:r>
            <w:bookmarkStart w:id="0" w:name="_GoBack"/>
            <w:bookmarkEnd w:id="0"/>
            <w:r>
              <w:rPr>
                <w:b/>
                <w:lang w:val="sr-Latn-RS"/>
              </w:rPr>
              <w:t xml:space="preserve">   </w:t>
            </w:r>
            <w:r w:rsidR="00CB1638">
              <w:rPr>
                <w:b/>
                <w:lang w:val="sr-Latn-RS"/>
              </w:rPr>
              <w:t>7.061.792,58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2A2" w:rsidRDefault="00C762A2" w:rsidP="00AD42DB">
      <w:pPr>
        <w:spacing w:after="0" w:line="240" w:lineRule="auto"/>
      </w:pPr>
      <w:r>
        <w:separator/>
      </w:r>
    </w:p>
  </w:endnote>
  <w:endnote w:type="continuationSeparator" w:id="0">
    <w:p w:rsidR="00C762A2" w:rsidRDefault="00C762A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2A2" w:rsidRDefault="00C762A2" w:rsidP="00AD42DB">
      <w:pPr>
        <w:spacing w:after="0" w:line="240" w:lineRule="auto"/>
      </w:pPr>
      <w:r>
        <w:separator/>
      </w:r>
    </w:p>
  </w:footnote>
  <w:footnote w:type="continuationSeparator" w:id="0">
    <w:p w:rsidR="00C762A2" w:rsidRDefault="00C762A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2F12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A01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0EA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0714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135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1A29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22F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895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682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762A2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163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EDC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81C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91BC4-3B39-4C7C-9CFD-0FDD2793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2018-11-16T06:56:00Z</cp:lastPrinted>
  <dcterms:created xsi:type="dcterms:W3CDTF">2023-05-24T08:57:00Z</dcterms:created>
  <dcterms:modified xsi:type="dcterms:W3CDTF">2023-05-24T08:57:00Z</dcterms:modified>
</cp:coreProperties>
</file>