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41354">
        <w:rPr>
          <w:b/>
          <w:u w:val="single"/>
        </w:rPr>
        <w:t>10</w:t>
      </w:r>
      <w:r w:rsidR="001E07F1">
        <w:rPr>
          <w:b/>
          <w:u w:val="single"/>
        </w:rPr>
        <w:t>.02.2021.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E2469F" w:rsidRDefault="00141354" w:rsidP="00B13147">
            <w:pPr>
              <w:jc w:val="right"/>
              <w:rPr>
                <w:b/>
              </w:rPr>
            </w:pPr>
            <w:r>
              <w:rPr>
                <w:b/>
              </w:rPr>
              <w:t>16.793.137,02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141354" w:rsidP="00CD51D5">
            <w:pPr>
              <w:jc w:val="right"/>
            </w:pPr>
            <w:r>
              <w:t>8.300,00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13147" w:rsidRDefault="00141354" w:rsidP="00F77E35">
            <w:pPr>
              <w:jc w:val="right"/>
              <w:rPr>
                <w:b/>
              </w:rPr>
            </w:pPr>
            <w:r>
              <w:rPr>
                <w:b/>
              </w:rPr>
              <w:t>16.801.437,02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41354" w:rsidRDefault="00141354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ТРХНИЧКИ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41354" w:rsidRDefault="00141354" w:rsidP="00B1314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298.307,16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141354" w:rsidRDefault="00141354" w:rsidP="00B13147">
            <w:pPr>
              <w:rPr>
                <w:lang/>
              </w:rPr>
            </w:pPr>
            <w:r>
              <w:rPr>
                <w:lang/>
              </w:rPr>
              <w:t>ТРИ О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141354" w:rsidRDefault="00141354" w:rsidP="00B13147">
            <w:pPr>
              <w:jc w:val="right"/>
              <w:rPr>
                <w:lang/>
              </w:rPr>
            </w:pPr>
            <w:r>
              <w:rPr>
                <w:lang/>
              </w:rPr>
              <w:t>298.307,16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141354" w:rsidRDefault="00141354" w:rsidP="00A076E7">
            <w:pPr>
              <w:rPr>
                <w:b/>
                <w:lang/>
              </w:rPr>
            </w:pPr>
            <w:r>
              <w:rPr>
                <w:b/>
                <w:lang/>
              </w:rPr>
              <w:t>ОСТАЛЕ СПЕЦИЈАЛИЗОВАНЕ УСЛУГЕ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141354" w:rsidRDefault="00141354" w:rsidP="00B1314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122.052,00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141354" w:rsidRDefault="00141354" w:rsidP="00141354">
            <w:pPr>
              <w:rPr>
                <w:lang/>
              </w:rPr>
            </w:pPr>
            <w:r>
              <w:rPr>
                <w:lang/>
              </w:rPr>
              <w:t>ВАТРОИНЖЕЊЕРИНГ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141354" w:rsidRDefault="00141354" w:rsidP="000653F7">
            <w:pPr>
              <w:jc w:val="right"/>
              <w:rPr>
                <w:lang/>
              </w:rPr>
            </w:pPr>
            <w:r>
              <w:rPr>
                <w:lang/>
              </w:rPr>
              <w:t>122.052,00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B1314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B13147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B13147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141354" w:rsidRDefault="00141354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420.359,16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141354" w:rsidRDefault="00141354" w:rsidP="00092E5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16.381.077,86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22F" w:rsidRDefault="0091722F" w:rsidP="00AD42DB">
      <w:pPr>
        <w:spacing w:after="0" w:line="240" w:lineRule="auto"/>
      </w:pPr>
      <w:r>
        <w:separator/>
      </w:r>
    </w:p>
  </w:endnote>
  <w:endnote w:type="continuationSeparator" w:id="0">
    <w:p w:rsidR="0091722F" w:rsidRDefault="0091722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22F" w:rsidRDefault="0091722F" w:rsidP="00AD42DB">
      <w:pPr>
        <w:spacing w:after="0" w:line="240" w:lineRule="auto"/>
      </w:pPr>
      <w:r>
        <w:separator/>
      </w:r>
    </w:p>
  </w:footnote>
  <w:footnote w:type="continuationSeparator" w:id="0">
    <w:p w:rsidR="0091722F" w:rsidRDefault="0091722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256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70076"/>
    <w:rsid w:val="0048030B"/>
    <w:rsid w:val="00481E78"/>
    <w:rsid w:val="00482517"/>
    <w:rsid w:val="00484C9D"/>
    <w:rsid w:val="00485F22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5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9025F-1BF7-4351-BA7F-ABD2AF9F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22</cp:revision>
  <cp:lastPrinted>2018-11-16T06:56:00Z</cp:lastPrinted>
  <dcterms:created xsi:type="dcterms:W3CDTF">2020-12-22T06:13:00Z</dcterms:created>
  <dcterms:modified xsi:type="dcterms:W3CDTF">2021-02-11T06:28:00Z</dcterms:modified>
</cp:coreProperties>
</file>