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951FF">
        <w:rPr>
          <w:b/>
          <w:u w:val="single"/>
        </w:rPr>
        <w:t>10</w:t>
      </w:r>
      <w:r w:rsidR="002D223C">
        <w:rPr>
          <w:b/>
          <w:u w:val="single"/>
        </w:rPr>
        <w:t>.</w:t>
      </w:r>
      <w:r w:rsidR="00D11FDC">
        <w:rPr>
          <w:b/>
          <w:u w:val="single"/>
        </w:rPr>
        <w:t>02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B71619" w:rsidTr="008F288D">
        <w:tc>
          <w:tcPr>
            <w:tcW w:w="5566" w:type="dxa"/>
            <w:shd w:val="clear" w:color="auto" w:fill="D9D9D9" w:themeFill="background1" w:themeFillShade="D9"/>
          </w:tcPr>
          <w:p w:rsidR="00B71619" w:rsidRDefault="00B71619" w:rsidP="00B71619"/>
          <w:p w:rsidR="00B71619" w:rsidRDefault="00B71619" w:rsidP="00B71619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B71619" w:rsidRPr="00AE15C5" w:rsidRDefault="008951FF" w:rsidP="00B7161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15.628.946,85</w:t>
            </w:r>
          </w:p>
        </w:tc>
      </w:tr>
      <w:tr w:rsidR="00B71619" w:rsidTr="008F288D">
        <w:tc>
          <w:tcPr>
            <w:tcW w:w="5566" w:type="dxa"/>
          </w:tcPr>
          <w:p w:rsidR="00B71619" w:rsidRPr="003200F5" w:rsidRDefault="00B71619" w:rsidP="00B71619">
            <w:pPr>
              <w:rPr>
                <w:lang w:val="sr-Cyrl-RS"/>
              </w:rPr>
            </w:pPr>
            <w:r>
              <w:rPr>
                <w:lang w:val="sr-Cyrl-RS"/>
              </w:rPr>
              <w:t>ПАРТИЦИПАЦИЈА</w:t>
            </w:r>
          </w:p>
        </w:tc>
        <w:tc>
          <w:tcPr>
            <w:tcW w:w="3339" w:type="dxa"/>
          </w:tcPr>
          <w:p w:rsidR="00B71619" w:rsidRPr="00B05E4F" w:rsidRDefault="00B71619" w:rsidP="00B71619">
            <w:pPr>
              <w:jc w:val="center"/>
              <w:rPr>
                <w:lang w:val="sr-Latn-RS"/>
              </w:rPr>
            </w:pPr>
          </w:p>
        </w:tc>
      </w:tr>
      <w:tr w:rsidR="00B71619" w:rsidTr="008F288D">
        <w:tc>
          <w:tcPr>
            <w:tcW w:w="5566" w:type="dxa"/>
          </w:tcPr>
          <w:p w:rsidR="00B71619" w:rsidRPr="00367DC6" w:rsidRDefault="00B71619" w:rsidP="00B71619">
            <w:pPr>
              <w:rPr>
                <w:lang w:val="sr-Cyrl-RS"/>
              </w:rPr>
            </w:pPr>
            <w:r>
              <w:rPr>
                <w:lang w:val="sr-Cyrl-RS"/>
              </w:rPr>
              <w:t>Остало</w:t>
            </w:r>
          </w:p>
        </w:tc>
        <w:tc>
          <w:tcPr>
            <w:tcW w:w="3339" w:type="dxa"/>
          </w:tcPr>
          <w:p w:rsidR="00B71619" w:rsidRPr="00BF2021" w:rsidRDefault="00B71619" w:rsidP="00B71619">
            <w:pPr>
              <w:jc w:val="right"/>
              <w:rPr>
                <w:lang w:val="sr-Cyrl-RS"/>
              </w:rPr>
            </w:pPr>
          </w:p>
        </w:tc>
      </w:tr>
      <w:tr w:rsidR="00B71619" w:rsidTr="008F288D">
        <w:tc>
          <w:tcPr>
            <w:tcW w:w="5566" w:type="dxa"/>
            <w:shd w:val="clear" w:color="auto" w:fill="D9D9D9" w:themeFill="background1" w:themeFillShade="D9"/>
          </w:tcPr>
          <w:p w:rsidR="00B71619" w:rsidRDefault="00B71619" w:rsidP="00B71619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B71619" w:rsidRPr="00D76C0E" w:rsidRDefault="008951FF" w:rsidP="00B71619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</w:t>
            </w:r>
            <w:r>
              <w:rPr>
                <w:b/>
                <w:lang w:val="sr-Latn-RS"/>
              </w:rPr>
              <w:t>15.628.946,85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76C0E" w:rsidRDefault="008951FF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Srbija Gas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D76C0E" w:rsidRDefault="008951FF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500.000,00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D76C0E" w:rsidRDefault="008951FF" w:rsidP="000B0C13">
            <w:pPr>
              <w:rPr>
                <w:lang w:val="sr-Latn-RS"/>
              </w:rPr>
            </w:pPr>
            <w:r>
              <w:rPr>
                <w:lang w:val="sr-Latn-RS"/>
              </w:rPr>
              <w:t>Nedeljković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D76C0E" w:rsidRDefault="008951FF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538.036,57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D76C0E" w:rsidRDefault="008951FF" w:rsidP="008577C1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Komercservis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D76C0E" w:rsidRDefault="008951FF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489.510,36</w:t>
            </w: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D76C0E" w:rsidRDefault="008951FF" w:rsidP="001440E6">
            <w:pPr>
              <w:rPr>
                <w:lang w:val="sr-Latn-RS"/>
              </w:rPr>
            </w:pPr>
            <w:r>
              <w:rPr>
                <w:lang w:val="sr-Latn-RS"/>
              </w:rPr>
              <w:t>Kojčić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8951FF" w:rsidRDefault="008951FF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521.760,92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8951FF" w:rsidRDefault="008951FF" w:rsidP="00674D42">
            <w:pPr>
              <w:rPr>
                <w:lang w:val="sr-Latn-RS"/>
              </w:rPr>
            </w:pPr>
            <w:r>
              <w:rPr>
                <w:lang w:val="sr-Latn-RS"/>
              </w:rPr>
              <w:t>Iron Sport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8951FF" w:rsidRDefault="008951FF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216.576,00</w:t>
            </w: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8951FF" w:rsidRDefault="008951FF" w:rsidP="003D5CA7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MD2 Računari </w:t>
            </w:r>
          </w:p>
        </w:tc>
        <w:tc>
          <w:tcPr>
            <w:tcW w:w="3331" w:type="dxa"/>
            <w:shd w:val="clear" w:color="auto" w:fill="E7E6E6" w:themeFill="background2"/>
          </w:tcPr>
          <w:p w:rsidR="0090185D" w:rsidRPr="008951FF" w:rsidRDefault="008951FF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69.912,00</w:t>
            </w: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8951FF" w:rsidRDefault="008951FF" w:rsidP="0090185D">
            <w:pPr>
              <w:rPr>
                <w:lang w:val="sr-Latn-RS"/>
              </w:rPr>
            </w:pPr>
            <w:r>
              <w:rPr>
                <w:lang w:val="sr-Latn-RS"/>
              </w:rPr>
              <w:t>Helena graf</w:t>
            </w:r>
          </w:p>
        </w:tc>
        <w:tc>
          <w:tcPr>
            <w:tcW w:w="3331" w:type="dxa"/>
            <w:shd w:val="clear" w:color="auto" w:fill="FFFFFF" w:themeFill="background1"/>
          </w:tcPr>
          <w:p w:rsidR="00BD26D6" w:rsidRPr="008951FF" w:rsidRDefault="008951FF" w:rsidP="00EA4A9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466.038,00</w:t>
            </w: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8951FF" w:rsidRDefault="008951FF" w:rsidP="00EA4A9D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Ibrea</w:t>
            </w:r>
          </w:p>
        </w:tc>
        <w:tc>
          <w:tcPr>
            <w:tcW w:w="3331" w:type="dxa"/>
            <w:shd w:val="clear" w:color="auto" w:fill="E7E6E6" w:themeFill="background2"/>
          </w:tcPr>
          <w:p w:rsidR="00005C63" w:rsidRPr="008951FF" w:rsidRDefault="008951FF" w:rsidP="00EA4A9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323.738,90</w:t>
            </w: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8951FF" w:rsidRDefault="008951FF" w:rsidP="00C27375">
            <w:pPr>
              <w:rPr>
                <w:lang w:val="sr-Latn-RS"/>
              </w:rPr>
            </w:pPr>
            <w:r>
              <w:rPr>
                <w:lang w:val="sr-Latn-RS"/>
              </w:rPr>
              <w:t>PIO Beograd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8951FF" w:rsidRDefault="008951FF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500.000,00</w:t>
            </w: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8951FF" w:rsidRDefault="008951FF" w:rsidP="00C27375">
            <w:pPr>
              <w:rPr>
                <w:lang w:val="sr-Latn-RS"/>
              </w:rPr>
            </w:pPr>
            <w:r>
              <w:rPr>
                <w:lang w:val="sr-Latn-RS"/>
              </w:rPr>
              <w:t>Phoneix pharma</w:t>
            </w:r>
          </w:p>
        </w:tc>
        <w:tc>
          <w:tcPr>
            <w:tcW w:w="3331" w:type="dxa"/>
            <w:shd w:val="clear" w:color="auto" w:fill="FFFFFF" w:themeFill="background1"/>
          </w:tcPr>
          <w:p w:rsidR="00EA4A9D" w:rsidRPr="0020383D" w:rsidRDefault="0020383D" w:rsidP="00D00061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200.573,00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20383D" w:rsidRDefault="0020383D" w:rsidP="0056783B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Ivan Tomić consalting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20383D" w:rsidRDefault="0020383D" w:rsidP="00130C3F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40.000,00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20383D" w:rsidRDefault="0020383D" w:rsidP="0090185D">
            <w:pPr>
              <w:rPr>
                <w:lang w:val="sr-Latn-RS"/>
              </w:rPr>
            </w:pPr>
            <w:r>
              <w:rPr>
                <w:lang w:val="sr-Latn-RS"/>
              </w:rPr>
              <w:t>Jubilarna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20383D" w:rsidRDefault="0020383D" w:rsidP="00130C3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50.000,00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20383D" w:rsidRDefault="0020383D" w:rsidP="004145A6">
            <w:pPr>
              <w:rPr>
                <w:lang w:val="sr-Latn-RS"/>
              </w:rPr>
            </w:pPr>
            <w:r>
              <w:rPr>
                <w:lang w:val="sr-Latn-RS"/>
              </w:rPr>
              <w:t>JG Ending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20383D" w:rsidRDefault="0020383D" w:rsidP="003632F6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564.000,00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5F115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22A3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CD51D5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005C6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005C6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7B74B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8C3711">
            <w:pPr>
              <w:rPr>
                <w:b/>
                <w:color w:val="000000" w:themeColor="text1"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511F5C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D76C0E" w:rsidRDefault="0020383D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4.480.145,75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D76C0E" w:rsidRDefault="0020383D" w:rsidP="00AD163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11.148.801,10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823" w:rsidRDefault="00033823" w:rsidP="00AD42DB">
      <w:pPr>
        <w:spacing w:after="0" w:line="240" w:lineRule="auto"/>
      </w:pPr>
      <w:r>
        <w:separator/>
      </w:r>
    </w:p>
  </w:endnote>
  <w:endnote w:type="continuationSeparator" w:id="0">
    <w:p w:rsidR="00033823" w:rsidRDefault="0003382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823" w:rsidRDefault="00033823" w:rsidP="00AD42DB">
      <w:pPr>
        <w:spacing w:after="0" w:line="240" w:lineRule="auto"/>
      </w:pPr>
      <w:r>
        <w:separator/>
      </w:r>
    </w:p>
  </w:footnote>
  <w:footnote w:type="continuationSeparator" w:id="0">
    <w:p w:rsidR="00033823" w:rsidRDefault="0003382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274D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82B02F4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5F14B-7B27-47EC-9EF6-092951B8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2023-02-23T08:57:00Z</dcterms:created>
  <dcterms:modified xsi:type="dcterms:W3CDTF">2023-02-23T08:57:00Z</dcterms:modified>
</cp:coreProperties>
</file>