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E84E74">
        <w:rPr>
          <w:b/>
          <w:u w:val="single"/>
          <w:lang w:val="sr-Cyrl-RS"/>
        </w:rPr>
        <w:t>7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E84E74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25.648.242,13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E84E74" w:rsidP="00F82B5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10.450,00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E84E74" w:rsidP="003200F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1.900,00</w:t>
            </w: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E84E74" w:rsidP="00F82B5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25.660.592,10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E84E74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КОЈЧИЋ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641BA0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</w:t>
            </w:r>
            <w:r w:rsidR="00E84E74">
              <w:rPr>
                <w:b/>
                <w:lang w:val="sr-Cyrl-RS"/>
              </w:rPr>
              <w:t>544.202,28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E84E74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641BA0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</w:t>
            </w:r>
            <w:r w:rsidR="00E84E74">
              <w:rPr>
                <w:lang w:val="sr-Cyrl-RS"/>
              </w:rPr>
              <w:t>502.453,55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E84E74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641BA0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</w:t>
            </w:r>
            <w:r w:rsidR="00E84E74">
              <w:rPr>
                <w:b/>
                <w:lang w:val="sr-Cyrl-RS"/>
              </w:rPr>
              <w:t>500.000,00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E84E74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641BA0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</w:t>
            </w:r>
            <w:r w:rsidR="00E84E74">
              <w:rPr>
                <w:lang w:val="sr-Cyrl-RS"/>
              </w:rPr>
              <w:t>505.589,46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E84E74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641BA0" w:rsidP="00E84E7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</w:t>
            </w:r>
            <w:r w:rsidR="00E84E74">
              <w:rPr>
                <w:lang w:val="sr-Cyrl-RS"/>
              </w:rPr>
              <w:t>262.900,00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E84E74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ИНФОЛАБ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E84E7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234.400,00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E84E74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ДНД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E84E74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91.200,00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E84E74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ЧИСТОЋА И ЗЕЛЕНИЛО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E84E74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92.106,30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E84E74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ОНИХ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641BA0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</w:t>
            </w:r>
            <w:r w:rsidR="00E84E74">
              <w:rPr>
                <w:b/>
                <w:lang w:val="sr-Cyrl-RS"/>
              </w:rPr>
              <w:t>32.520,00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641BA0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ТЕЛЕКОМ СРБИЈЕ</w:t>
            </w: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641BA0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202.522,45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641BA0" w:rsidP="0056783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 С ЕНДИНГ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641BA0" w:rsidP="00130C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641BA0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ТОПЛИНГ ГАС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641BA0" w:rsidP="00130C3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641BA0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СОКОБАЊА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641BA0" w:rsidP="003632F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641BA0" w:rsidP="00130C3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ОФПС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641BA0" w:rsidP="005F115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6.161,04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641BA0" w:rsidP="00B22A3D">
            <w:pPr>
              <w:rPr>
                <w:lang w:val="sr-Cyrl-RS"/>
              </w:rPr>
            </w:pPr>
            <w:r>
              <w:rPr>
                <w:lang w:val="sr-Cyrl-RS"/>
              </w:rPr>
              <w:t>СОЛИДАРНА ПОМОЋ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641BA0" w:rsidP="00CD51D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150.706,00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641BA0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УПРАВНИ И НАДЗОРНИ ОДБОР ЈАН И ФЕБ 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641BA0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201.126,54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641BA0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ЈУБИЛАРНА НАГРАДА 2021,2022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641BA0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1.164.274,00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641BA0" w:rsidP="00005C63">
            <w:pPr>
              <w:rPr>
                <w:lang w:val="sr-Cyrl-RS"/>
              </w:rPr>
            </w:pPr>
            <w:r>
              <w:rPr>
                <w:lang w:val="sr-Cyrl-RS"/>
              </w:rPr>
              <w:t>ОТПРЕМНИНЕ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641BA0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200.040,30</w:t>
            </w: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641BA0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5.040.200,44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641BA0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20.620.391,69</w:t>
                  </w:r>
                  <w:bookmarkStart w:id="0" w:name="_GoBack"/>
                  <w:bookmarkEnd w:id="0"/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A1" w:rsidRDefault="001D7EA1" w:rsidP="00AD42DB">
      <w:pPr>
        <w:spacing w:after="0" w:line="240" w:lineRule="auto"/>
      </w:pPr>
      <w:r>
        <w:separator/>
      </w:r>
    </w:p>
  </w:endnote>
  <w:endnote w:type="continuationSeparator" w:id="0">
    <w:p w:rsidR="001D7EA1" w:rsidRDefault="001D7E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A1" w:rsidRDefault="001D7EA1" w:rsidP="00AD42DB">
      <w:pPr>
        <w:spacing w:after="0" w:line="240" w:lineRule="auto"/>
      </w:pPr>
      <w:r>
        <w:separator/>
      </w:r>
    </w:p>
  </w:footnote>
  <w:footnote w:type="continuationSeparator" w:id="0">
    <w:p w:rsidR="001D7EA1" w:rsidRDefault="001D7E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EA1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4D72-2748-4A34-BFF1-46EFD5F9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2023-01-31T06:56:00Z</dcterms:created>
  <dcterms:modified xsi:type="dcterms:W3CDTF">2023-01-31T06:56:00Z</dcterms:modified>
</cp:coreProperties>
</file>