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212E2" w:rsidRPr="002B4D52">
        <w:rPr>
          <w:b/>
          <w:sz w:val="24"/>
          <w:szCs w:val="24"/>
          <w:u w:val="single"/>
          <w:lang w:val="sr-Latn-RS"/>
        </w:rPr>
        <w:t>2</w:t>
      </w:r>
      <w:r w:rsidR="0092685D">
        <w:rPr>
          <w:b/>
          <w:sz w:val="24"/>
          <w:szCs w:val="24"/>
          <w:u w:val="single"/>
          <w:lang w:val="sr-Cyrl-RS"/>
        </w:rPr>
        <w:t>2</w:t>
      </w:r>
      <w:r w:rsidR="0085434E" w:rsidRPr="002B4D52">
        <w:rPr>
          <w:b/>
          <w:sz w:val="24"/>
          <w:szCs w:val="24"/>
          <w:u w:val="single"/>
          <w:lang w:val="sr-Cyrl-RS"/>
        </w:rPr>
        <w:t>.</w:t>
      </w:r>
      <w:r w:rsidR="007B60AE" w:rsidRPr="002B4D52">
        <w:rPr>
          <w:b/>
          <w:sz w:val="24"/>
          <w:szCs w:val="24"/>
          <w:u w:val="single"/>
          <w:lang w:val="sr-Latn-RS"/>
        </w:rPr>
        <w:t>0</w:t>
      </w:r>
      <w:r w:rsidR="005635E1" w:rsidRPr="002B4D52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.20</w:t>
      </w:r>
      <w:r w:rsidR="00143B9B" w:rsidRPr="00605410">
        <w:rPr>
          <w:b/>
          <w:sz w:val="24"/>
          <w:szCs w:val="24"/>
          <w:u w:val="single"/>
          <w:lang w:val="sr-Latn-RS"/>
        </w:rPr>
        <w:t>2</w:t>
      </w:r>
      <w:r w:rsidR="007B60AE" w:rsidRPr="00605410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6091" w:rsidRDefault="00F26091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92685D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4.123.671,77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CF0C37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92685D" w:rsidRDefault="0092685D" w:rsidP="000A090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7.250,00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DD0885">
              <w:rPr>
                <w:lang w:val="sr-Cyrl-RS"/>
              </w:rPr>
              <w:t>-</w:t>
            </w:r>
          </w:p>
        </w:tc>
        <w:tc>
          <w:tcPr>
            <w:tcW w:w="3186" w:type="dxa"/>
          </w:tcPr>
          <w:p w:rsidR="006E0A41" w:rsidRPr="00CF0C37" w:rsidRDefault="00CF0C3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2685D" w:rsidRDefault="0092685D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4.130.921,77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E478E3" w:rsidP="00CF0C3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Средства од покрајине</w:t>
            </w:r>
            <w:r w:rsidR="00DD0885">
              <w:rPr>
                <w:b/>
                <w:lang w:val="sr-Cyrl-RS"/>
              </w:rPr>
              <w:t xml:space="preserve"> </w:t>
            </w:r>
            <w:r w:rsidR="00A14B65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опремање амбуланте у Зрењанину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478E3" w:rsidRDefault="00E478E3" w:rsidP="00D00DC3">
            <w:pPr>
              <w:jc w:val="right"/>
              <w:rPr>
                <w:b/>
                <w:lang w:val="sr-Cyrl-RS"/>
              </w:rPr>
            </w:pPr>
          </w:p>
          <w:p w:rsidR="00C432C1" w:rsidRPr="00E478E3" w:rsidRDefault="00E478E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3.761.388,00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E478E3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Медиком доо Шабац-апарати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E478E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1.649.400,00</w:t>
            </w:r>
          </w:p>
        </w:tc>
      </w:tr>
      <w:tr w:rsidR="00E478E3" w:rsidTr="00653637">
        <w:tc>
          <w:tcPr>
            <w:tcW w:w="4851" w:type="dxa"/>
            <w:shd w:val="clear" w:color="auto" w:fill="FFFFFF" w:themeFill="background1"/>
          </w:tcPr>
          <w:p w:rsidR="00E478E3" w:rsidRDefault="00E478E3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Јена Медикал  доо Ниш-апарати</w:t>
            </w:r>
          </w:p>
        </w:tc>
        <w:tc>
          <w:tcPr>
            <w:tcW w:w="3186" w:type="dxa"/>
            <w:shd w:val="clear" w:color="auto" w:fill="FFFFFF" w:themeFill="background1"/>
          </w:tcPr>
          <w:p w:rsidR="00E478E3" w:rsidRDefault="00E478E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1.596.828,00</w:t>
            </w:r>
          </w:p>
        </w:tc>
      </w:tr>
      <w:tr w:rsidR="00E478E3" w:rsidTr="00653637">
        <w:tc>
          <w:tcPr>
            <w:tcW w:w="4851" w:type="dxa"/>
            <w:shd w:val="clear" w:color="auto" w:fill="FFFFFF" w:themeFill="background1"/>
          </w:tcPr>
          <w:p w:rsidR="00E478E3" w:rsidRDefault="00E478E3" w:rsidP="00E478E3">
            <w:pPr>
              <w:rPr>
                <w:lang w:val="sr-Cyrl-RS"/>
              </w:rPr>
            </w:pPr>
            <w:r>
              <w:rPr>
                <w:lang w:val="sr-Cyrl-RS"/>
              </w:rPr>
              <w:t>Винмедик доо Београд-кревети</w:t>
            </w:r>
          </w:p>
        </w:tc>
        <w:tc>
          <w:tcPr>
            <w:tcW w:w="3186" w:type="dxa"/>
            <w:shd w:val="clear" w:color="auto" w:fill="FFFFFF" w:themeFill="background1"/>
          </w:tcPr>
          <w:p w:rsidR="00E478E3" w:rsidRDefault="00E478E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170.640,00</w:t>
            </w:r>
          </w:p>
        </w:tc>
      </w:tr>
      <w:tr w:rsidR="00E478E3" w:rsidTr="00653637">
        <w:tc>
          <w:tcPr>
            <w:tcW w:w="4851" w:type="dxa"/>
            <w:shd w:val="clear" w:color="auto" w:fill="FFFFFF" w:themeFill="background1"/>
          </w:tcPr>
          <w:p w:rsidR="00E478E3" w:rsidRDefault="00E478E3" w:rsidP="00E478E3">
            <w:pPr>
              <w:rPr>
                <w:lang w:val="sr-Cyrl-RS"/>
              </w:rPr>
            </w:pPr>
            <w:r>
              <w:rPr>
                <w:lang w:val="sr-Cyrl-RS"/>
              </w:rPr>
              <w:t>Јована СТКР Зрењанин-намештај</w:t>
            </w:r>
          </w:p>
        </w:tc>
        <w:tc>
          <w:tcPr>
            <w:tcW w:w="3186" w:type="dxa"/>
            <w:shd w:val="clear" w:color="auto" w:fill="FFFFFF" w:themeFill="background1"/>
          </w:tcPr>
          <w:p w:rsidR="00E478E3" w:rsidRDefault="00E478E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142.440,00</w:t>
            </w:r>
          </w:p>
        </w:tc>
      </w:tr>
      <w:tr w:rsidR="00E478E3" w:rsidTr="00653637">
        <w:tc>
          <w:tcPr>
            <w:tcW w:w="4851" w:type="dxa"/>
            <w:shd w:val="clear" w:color="auto" w:fill="FFFFFF" w:themeFill="background1"/>
          </w:tcPr>
          <w:p w:rsidR="00E478E3" w:rsidRDefault="00E478E3" w:rsidP="00E478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Фанком ПР Зрењанин </w:t>
            </w:r>
          </w:p>
        </w:tc>
        <w:tc>
          <w:tcPr>
            <w:tcW w:w="3186" w:type="dxa"/>
            <w:shd w:val="clear" w:color="auto" w:fill="FFFFFF" w:themeFill="background1"/>
          </w:tcPr>
          <w:p w:rsidR="00E478E3" w:rsidRDefault="00E478E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202.080,00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654051" w:rsidP="00E750DA">
            <w:pPr>
              <w:jc w:val="right"/>
              <w:rPr>
                <w:b/>
                <w:lang w:val="sr-Latn-RS"/>
              </w:rPr>
            </w:pP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E478E3" w:rsidRDefault="00E478E3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3.761.388,00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478E3" w:rsidRDefault="00E478E3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369.533,77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FD" w:rsidRDefault="000952FD" w:rsidP="00AD42DB">
      <w:pPr>
        <w:spacing w:after="0" w:line="240" w:lineRule="auto"/>
      </w:pPr>
      <w:r>
        <w:separator/>
      </w:r>
    </w:p>
  </w:endnote>
  <w:endnote w:type="continuationSeparator" w:id="0">
    <w:p w:rsidR="000952FD" w:rsidRDefault="000952F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FD" w:rsidRDefault="000952FD" w:rsidP="00AD42DB">
      <w:pPr>
        <w:spacing w:after="0" w:line="240" w:lineRule="auto"/>
      </w:pPr>
      <w:r>
        <w:separator/>
      </w:r>
    </w:p>
  </w:footnote>
  <w:footnote w:type="continuationSeparator" w:id="0">
    <w:p w:rsidR="000952FD" w:rsidRDefault="000952F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CB34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7EA5-9FA2-440D-A91E-772242F9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96</cp:revision>
  <cp:lastPrinted>2019-12-04T07:31:00Z</cp:lastPrinted>
  <dcterms:created xsi:type="dcterms:W3CDTF">2019-11-28T06:25:00Z</dcterms:created>
  <dcterms:modified xsi:type="dcterms:W3CDTF">2022-06-23T09:27:00Z</dcterms:modified>
</cp:coreProperties>
</file>