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D1A67">
        <w:rPr>
          <w:sz w:val="24"/>
          <w:szCs w:val="24"/>
          <w:lang w:val="sr-Latn-RS"/>
        </w:rPr>
        <w:t>2</w:t>
      </w:r>
      <w:r w:rsidR="00A667E1">
        <w:rPr>
          <w:sz w:val="24"/>
          <w:szCs w:val="24"/>
          <w:lang w:val="sr-Latn-RS"/>
        </w:rPr>
        <w:t>5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A667E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850.836,59</w:t>
            </w:r>
          </w:p>
          <w:p w:rsidR="006E0A41" w:rsidRPr="00AD7B9E" w:rsidRDefault="006E0A41" w:rsidP="006E0A41">
            <w:pPr>
              <w:jc w:val="right"/>
              <w:rPr>
                <w:b/>
                <w:lang w:val="sr-Latn-RS"/>
              </w:rPr>
            </w:pP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A667E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921CA4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 w:rsidR="00921CA4">
              <w:rPr>
                <w:lang w:val="sr-Latn-RS"/>
              </w:rPr>
              <w:t>(</w:t>
            </w:r>
            <w:r w:rsidR="00921CA4">
              <w:rPr>
                <w:lang w:val="sr-Cyrl-RS"/>
              </w:rPr>
              <w:t>ЈП Градска стамбена агенција)</w:t>
            </w:r>
            <w:bookmarkStart w:id="0" w:name="_GoBack"/>
            <w:bookmarkEnd w:id="0"/>
          </w:p>
        </w:tc>
        <w:tc>
          <w:tcPr>
            <w:tcW w:w="3186" w:type="dxa"/>
          </w:tcPr>
          <w:p w:rsidR="006E0A41" w:rsidRDefault="00A667E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  <w:p w:rsidR="00A667E1" w:rsidRPr="007E116C" w:rsidRDefault="00A667E1" w:rsidP="006E0A41">
            <w:pPr>
              <w:jc w:val="right"/>
              <w:rPr>
                <w:lang w:val="sr-Latn-RS"/>
              </w:rPr>
            </w:pP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667E1" w:rsidRDefault="00A667E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851.587,55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9241F8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7D1A67" w:rsidRDefault="007D1A6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42F7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1A67" w:rsidRDefault="00742F7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92E7E" w:rsidRDefault="00A667E1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851.587,55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C2" w:rsidRDefault="002175C2" w:rsidP="00AD42DB">
      <w:pPr>
        <w:spacing w:after="0" w:line="240" w:lineRule="auto"/>
      </w:pPr>
      <w:r>
        <w:separator/>
      </w:r>
    </w:p>
  </w:endnote>
  <w:endnote w:type="continuationSeparator" w:id="0">
    <w:p w:rsidR="002175C2" w:rsidRDefault="002175C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C2" w:rsidRDefault="002175C2" w:rsidP="00AD42DB">
      <w:pPr>
        <w:spacing w:after="0" w:line="240" w:lineRule="auto"/>
      </w:pPr>
      <w:r>
        <w:separator/>
      </w:r>
    </w:p>
  </w:footnote>
  <w:footnote w:type="continuationSeparator" w:id="0">
    <w:p w:rsidR="002175C2" w:rsidRDefault="002175C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175C2"/>
    <w:rsid w:val="0022476B"/>
    <w:rsid w:val="00231078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92E7E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42F76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1CA4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667E1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AF1D9D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6D00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DAFACC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D47C-E350-4A13-8B01-2D9FF72F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24</cp:revision>
  <cp:lastPrinted>2019-12-06T08:06:00Z</cp:lastPrinted>
  <dcterms:created xsi:type="dcterms:W3CDTF">2019-12-06T08:06:00Z</dcterms:created>
  <dcterms:modified xsi:type="dcterms:W3CDTF">2019-12-26T07:09:00Z</dcterms:modified>
</cp:coreProperties>
</file>