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047271">
        <w:rPr>
          <w:b/>
          <w:u w:val="single"/>
        </w:rPr>
        <w:t>2</w:t>
      </w:r>
      <w:r w:rsidR="00AC1E9B">
        <w:rPr>
          <w:b/>
          <w:u w:val="single"/>
        </w:rPr>
        <w:t>8</w:t>
      </w:r>
      <w:r w:rsidR="00047271">
        <w:rPr>
          <w:b/>
          <w:u w:val="single"/>
        </w:rPr>
        <w:t>.</w:t>
      </w:r>
      <w:r w:rsidR="00610C27">
        <w:rPr>
          <w:b/>
          <w:u w:val="single"/>
        </w:rPr>
        <w:t>04.</w:t>
      </w:r>
      <w:r w:rsidR="00A66810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AC1E9B" w:rsidP="00741627">
            <w:pPr>
              <w:jc w:val="right"/>
              <w:rPr>
                <w:b/>
              </w:rPr>
            </w:pPr>
            <w:r>
              <w:rPr>
                <w:b/>
              </w:rPr>
              <w:t>4.086.808,36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AC1E9B" w:rsidP="00741627">
            <w:pPr>
              <w:jc w:val="right"/>
            </w:pPr>
            <w:r>
              <w:t>24.800,00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AC1E9B" w:rsidRDefault="00AC1E9B" w:rsidP="002D35BB">
            <w:pPr>
              <w:jc w:val="right"/>
              <w:rPr>
                <w:b/>
                <w:lang/>
              </w:rPr>
            </w:pPr>
            <w:r>
              <w:rPr>
                <w:b/>
              </w:rPr>
              <w:t>4.111.608,36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C1E9B" w:rsidRDefault="00AC1E9B" w:rsidP="00AC1E9B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C1E9B" w:rsidRDefault="00AC1E9B" w:rsidP="00F955BA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15.770,42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C1E9B" w:rsidRDefault="00AC1E9B" w:rsidP="008E5101">
            <w:pPr>
              <w:rPr>
                <w:lang/>
              </w:rPr>
            </w:pPr>
            <w:r>
              <w:rPr>
                <w:lang/>
              </w:rPr>
              <w:t>АПОТЕКА ЈАНКОВИЋ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AC1E9B" w:rsidRDefault="00AC1E9B" w:rsidP="00F955BA">
            <w:pPr>
              <w:jc w:val="right"/>
              <w:rPr>
                <w:lang/>
              </w:rPr>
            </w:pPr>
            <w:r>
              <w:rPr>
                <w:lang/>
              </w:rPr>
              <w:t>15.770,42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C1E9B" w:rsidRDefault="00AC1E9B" w:rsidP="004145A6">
            <w:pPr>
              <w:rPr>
                <w:b/>
                <w:lang/>
              </w:rPr>
            </w:pPr>
            <w:r>
              <w:rPr>
                <w:b/>
                <w:lang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C1E9B" w:rsidRDefault="00AC1E9B" w:rsidP="00795CFF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58.352,40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C1E9B" w:rsidRDefault="00AC1E9B" w:rsidP="004145A6">
            <w:pPr>
              <w:rPr>
                <w:lang/>
              </w:rPr>
            </w:pPr>
            <w:r>
              <w:rPr>
                <w:lang/>
              </w:rPr>
              <w:t>МИС КОМЕРЦ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AC1E9B" w:rsidRDefault="00AC1E9B" w:rsidP="00795CFF">
            <w:pPr>
              <w:jc w:val="right"/>
              <w:rPr>
                <w:lang/>
              </w:rPr>
            </w:pPr>
            <w:r>
              <w:rPr>
                <w:lang/>
              </w:rPr>
              <w:t>58.352,40</w:t>
            </w: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F955B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404D3F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C1E9B" w:rsidRDefault="00AC1E9B" w:rsidP="00D754DB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74.122,82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AC1E9B" w:rsidRDefault="00AC1E9B" w:rsidP="002D35BB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4.037.485,54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065" w:rsidRDefault="005F0065" w:rsidP="00AD42DB">
      <w:pPr>
        <w:spacing w:after="0" w:line="240" w:lineRule="auto"/>
      </w:pPr>
      <w:r>
        <w:separator/>
      </w:r>
    </w:p>
  </w:endnote>
  <w:endnote w:type="continuationSeparator" w:id="0">
    <w:p w:rsidR="005F0065" w:rsidRDefault="005F006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065" w:rsidRDefault="005F0065" w:rsidP="00AD42DB">
      <w:pPr>
        <w:spacing w:after="0" w:line="240" w:lineRule="auto"/>
      </w:pPr>
      <w:r>
        <w:separator/>
      </w:r>
    </w:p>
  </w:footnote>
  <w:footnote w:type="continuationSeparator" w:id="0">
    <w:p w:rsidR="005F0065" w:rsidRDefault="005F006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4038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35BB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876B8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006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1036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9B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3ED0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187D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01CBD-9EDC-419F-8A1A-939F4A62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88</cp:revision>
  <cp:lastPrinted>2018-11-16T06:56:00Z</cp:lastPrinted>
  <dcterms:created xsi:type="dcterms:W3CDTF">2021-06-03T06:07:00Z</dcterms:created>
  <dcterms:modified xsi:type="dcterms:W3CDTF">2022-04-29T06:16:00Z</dcterms:modified>
</cp:coreProperties>
</file>